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Pr="00C671A5" w:rsidRDefault="001C4C9F" w:rsidP="001C4C9F">
      <w:pPr>
        <w:tabs>
          <w:tab w:val="left" w:pos="10206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671A5">
        <w:rPr>
          <w:rFonts w:ascii="Arial Narrow" w:hAnsi="Arial Narrow"/>
        </w:rPr>
        <w:t xml:space="preserve">                     </w:t>
      </w:r>
      <w:r w:rsidRPr="00C671A5">
        <w:rPr>
          <w:rFonts w:ascii="Arial Narrow" w:hAnsi="Arial Narrow"/>
          <w:b/>
          <w:color w:val="000000" w:themeColor="text1"/>
          <w:sz w:val="22"/>
          <w:szCs w:val="22"/>
        </w:rPr>
        <w:t>Załącznik nr 2</w:t>
      </w:r>
    </w:p>
    <w:p w:rsidR="003751F8" w:rsidRPr="00E22968" w:rsidRDefault="00687301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</w:pPr>
      <w:r w:rsidRPr="00E22968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ROPS.III.K.510.</w:t>
      </w:r>
      <w:r w:rsidR="0010553A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3.2023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  <w:t>(miejscowo</w:t>
      </w:r>
      <w:r w:rsidRPr="007751BE">
        <w:rPr>
          <w:rFonts w:ascii="Arial Narrow" w:hAnsi="Arial Narrow" w:cs="TimesNewRoman"/>
          <w:sz w:val="22"/>
          <w:szCs w:val="22"/>
        </w:rPr>
        <w:t xml:space="preserve">ść </w:t>
      </w:r>
      <w:r w:rsidRPr="007751BE">
        <w:rPr>
          <w:rFonts w:ascii="Arial Narrow" w:hAnsi="Arial Narrow"/>
          <w:sz w:val="22"/>
          <w:szCs w:val="22"/>
        </w:rPr>
        <w:t>i data)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............................................................</w:t>
      </w:r>
    </w:p>
    <w:p w:rsidR="002B4729" w:rsidRPr="007751BE" w:rsidRDefault="00F76E01" w:rsidP="002B4729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 xml:space="preserve">       (nazwa i adres Wykonawcy)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tel.: ....................................................</w:t>
      </w:r>
      <w:r w:rsidR="00F76E01" w:rsidRPr="007751BE">
        <w:rPr>
          <w:rFonts w:ascii="Arial Narrow" w:hAnsi="Arial Narrow"/>
          <w:sz w:val="22"/>
          <w:szCs w:val="22"/>
        </w:rPr>
        <w:t>.</w:t>
      </w:r>
      <w:r w:rsidRPr="007751BE">
        <w:rPr>
          <w:rFonts w:ascii="Arial Narrow" w:hAnsi="Arial Narrow"/>
          <w:sz w:val="22"/>
          <w:szCs w:val="22"/>
        </w:rPr>
        <w:t>.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mail.: …………………………………</w:t>
      </w:r>
      <w:r w:rsidR="00F76E01" w:rsidRPr="007751BE">
        <w:rPr>
          <w:rFonts w:ascii="Arial Narrow" w:hAnsi="Arial Narrow"/>
          <w:sz w:val="22"/>
          <w:szCs w:val="22"/>
        </w:rPr>
        <w:t>…..</w:t>
      </w:r>
    </w:p>
    <w:p w:rsidR="004474A2" w:rsidRPr="007751BE" w:rsidRDefault="004474A2" w:rsidP="00CD0440">
      <w:pPr>
        <w:autoSpaceDE w:val="0"/>
        <w:rPr>
          <w:rFonts w:ascii="Arial Narrow" w:hAnsi="Arial Narrow"/>
          <w:sz w:val="22"/>
          <w:szCs w:val="22"/>
        </w:rPr>
      </w:pPr>
    </w:p>
    <w:p w:rsidR="00FC1708" w:rsidRDefault="0038196E" w:rsidP="004474A2">
      <w:pPr>
        <w:autoSpaceDE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751BE">
        <w:rPr>
          <w:rFonts w:ascii="Arial Narrow" w:hAnsi="Arial Narrow"/>
          <w:b/>
          <w:bCs/>
          <w:sz w:val="22"/>
          <w:szCs w:val="22"/>
        </w:rPr>
        <w:t xml:space="preserve">FORMULARZ </w:t>
      </w:r>
      <w:r w:rsidR="00C70BA8" w:rsidRPr="007751BE">
        <w:rPr>
          <w:rFonts w:ascii="Arial Narrow" w:hAnsi="Arial Narrow"/>
          <w:b/>
          <w:bCs/>
          <w:sz w:val="22"/>
          <w:szCs w:val="22"/>
        </w:rPr>
        <w:t>OSZACOWANIA</w:t>
      </w:r>
      <w:r w:rsidR="002B4729" w:rsidRPr="007751BE">
        <w:rPr>
          <w:rFonts w:ascii="Arial Narrow" w:hAnsi="Arial Narrow"/>
          <w:b/>
          <w:bCs/>
          <w:sz w:val="22"/>
          <w:szCs w:val="22"/>
        </w:rPr>
        <w:t xml:space="preserve"> – </w:t>
      </w:r>
    </w:p>
    <w:p w:rsidR="007C78EB" w:rsidRDefault="007C78EB" w:rsidP="007C78EB">
      <w:pPr>
        <w:autoSpaceDE w:val="0"/>
        <w:jc w:val="center"/>
        <w:rPr>
          <w:rFonts w:ascii="Arial Narrow" w:eastAsiaTheme="minorHAnsi" w:hAnsi="Arial Narrow" w:cs="Verdana"/>
          <w:color w:val="FF0000"/>
          <w:lang w:eastAsia="en-US"/>
        </w:rPr>
      </w:pPr>
      <w:r>
        <w:rPr>
          <w:rFonts w:ascii="Arial Narrow" w:eastAsiaTheme="minorHAnsi" w:hAnsi="Arial Narrow" w:cs="Verdana-Bold"/>
          <w:b/>
          <w:bCs/>
          <w:i/>
          <w:lang w:eastAsia="en-US"/>
        </w:rPr>
        <w:t>SUPERWIZJE INDYWIDULANE I/LU</w:t>
      </w:r>
      <w:r w:rsidRPr="007C78EB">
        <w:rPr>
          <w:rFonts w:ascii="Arial Narrow" w:eastAsiaTheme="minorHAnsi" w:hAnsi="Arial Narrow" w:cs="Verdana-Bold"/>
          <w:b/>
          <w:bCs/>
          <w:i/>
          <w:color w:val="000000" w:themeColor="text1"/>
          <w:sz w:val="22"/>
          <w:szCs w:val="22"/>
          <w:lang w:eastAsia="en-US"/>
        </w:rPr>
        <w:t xml:space="preserve">B GRUPOWE </w:t>
      </w:r>
    </w:p>
    <w:p w:rsidR="007C78EB" w:rsidRDefault="007C78EB" w:rsidP="007C78EB">
      <w:pPr>
        <w:autoSpaceDE w:val="0"/>
        <w:jc w:val="center"/>
        <w:rPr>
          <w:rFonts w:ascii="Arial Narrow" w:hAnsi="Arial Narrow"/>
          <w:sz w:val="22"/>
          <w:szCs w:val="22"/>
        </w:rPr>
      </w:pP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Regionalny Ośrodek Polityki Społecznej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="0017397A" w:rsidRPr="007751BE">
        <w:rPr>
          <w:rFonts w:ascii="Arial Narrow" w:hAnsi="Arial Narrow"/>
          <w:sz w:val="22"/>
          <w:szCs w:val="22"/>
        </w:rPr>
        <w:t>Al. Niepodległości 36</w:t>
      </w:r>
    </w:p>
    <w:p w:rsidR="00AA3972" w:rsidRPr="007751BE" w:rsidRDefault="0017397A" w:rsidP="00CD0440">
      <w:pPr>
        <w:autoSpaceDE w:val="0"/>
        <w:jc w:val="right"/>
        <w:rPr>
          <w:rFonts w:ascii="Arial Narrow" w:hAnsi="Arial Narrow" w:cs="TimesNewRoman"/>
          <w:sz w:val="22"/>
          <w:szCs w:val="22"/>
        </w:rPr>
      </w:pP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  <w:t>65-042 Zielona Góra</w:t>
      </w:r>
    </w:p>
    <w:p w:rsidR="00AA3972" w:rsidRPr="007751BE" w:rsidRDefault="00AA3972" w:rsidP="009D438A">
      <w:pPr>
        <w:autoSpaceDE w:val="0"/>
        <w:jc w:val="both"/>
        <w:rPr>
          <w:rFonts w:ascii="Arial Narrow" w:hAnsi="Arial Narrow"/>
          <w:sz w:val="22"/>
          <w:szCs w:val="22"/>
        </w:rPr>
      </w:pPr>
    </w:p>
    <w:p w:rsidR="00AA3972" w:rsidRPr="009D438A" w:rsidRDefault="009D39C1" w:rsidP="009D438A">
      <w:pPr>
        <w:autoSpaceDE w:val="0"/>
        <w:jc w:val="both"/>
        <w:rPr>
          <w:rFonts w:ascii="Arial Narrow" w:eastAsiaTheme="minorHAnsi" w:hAnsi="Arial Narrow" w:cs="Verdana"/>
          <w:color w:val="FF0000"/>
          <w:lang w:eastAsia="en-US"/>
        </w:rPr>
      </w:pPr>
      <w:r w:rsidRPr="0052345C">
        <w:rPr>
          <w:rFonts w:ascii="Arial Narrow" w:hAnsi="Arial Narrow" w:cs="Arial"/>
          <w:sz w:val="22"/>
          <w:szCs w:val="22"/>
        </w:rPr>
        <w:t>Odpowiadając na</w:t>
      </w:r>
      <w:r w:rsidR="005562B0">
        <w:rPr>
          <w:rFonts w:ascii="Arial Narrow" w:hAnsi="Arial Narrow" w:cs="Arial"/>
          <w:sz w:val="22"/>
          <w:szCs w:val="22"/>
        </w:rPr>
        <w:t xml:space="preserve"> wniosek</w:t>
      </w:r>
      <w:r w:rsidRPr="0052345C">
        <w:rPr>
          <w:rFonts w:ascii="Arial Narrow" w:hAnsi="Arial Narrow" w:cs="Arial"/>
          <w:sz w:val="22"/>
          <w:szCs w:val="22"/>
        </w:rPr>
        <w:t xml:space="preserve"> ogłoszone</w:t>
      </w:r>
      <w:r w:rsidR="005562B0">
        <w:rPr>
          <w:rFonts w:ascii="Arial Narrow" w:hAnsi="Arial Narrow" w:cs="Arial"/>
          <w:sz w:val="22"/>
          <w:szCs w:val="22"/>
        </w:rPr>
        <w:t>go</w:t>
      </w:r>
      <w:r w:rsidRPr="0052345C">
        <w:rPr>
          <w:rFonts w:ascii="Arial Narrow" w:hAnsi="Arial Narrow" w:cs="Arial"/>
          <w:sz w:val="22"/>
          <w:szCs w:val="22"/>
        </w:rPr>
        <w:t xml:space="preserve"> oszacowani</w:t>
      </w:r>
      <w:r w:rsidR="005562B0">
        <w:rPr>
          <w:rFonts w:ascii="Arial Narrow" w:hAnsi="Arial Narrow" w:cs="Arial"/>
          <w:sz w:val="22"/>
          <w:szCs w:val="22"/>
        </w:rPr>
        <w:t>a</w:t>
      </w:r>
      <w:r w:rsidRPr="0052345C">
        <w:rPr>
          <w:rFonts w:ascii="Arial Narrow" w:hAnsi="Arial Narrow" w:cs="Arial"/>
          <w:sz w:val="22"/>
          <w:szCs w:val="22"/>
        </w:rPr>
        <w:t xml:space="preserve"> kosztów</w:t>
      </w:r>
      <w:r w:rsidR="00302D8A" w:rsidRPr="0052345C">
        <w:rPr>
          <w:rFonts w:ascii="Arial Narrow" w:hAnsi="Arial Narrow" w:cs="Arial"/>
          <w:sz w:val="22"/>
          <w:szCs w:val="22"/>
        </w:rPr>
        <w:t xml:space="preserve"> </w:t>
      </w:r>
      <w:r w:rsidR="00136925" w:rsidRPr="0052345C">
        <w:rPr>
          <w:rFonts w:ascii="Arial Narrow" w:hAnsi="Arial Narrow" w:cs="Arial"/>
          <w:sz w:val="22"/>
          <w:szCs w:val="22"/>
        </w:rPr>
        <w:t xml:space="preserve">na wykonanie zadania pn.: </w:t>
      </w:r>
      <w:r w:rsidR="009D438A">
        <w:rPr>
          <w:rFonts w:ascii="Arial Narrow" w:eastAsiaTheme="minorHAnsi" w:hAnsi="Arial Narrow" w:cs="Verdana-Bold"/>
          <w:bCs/>
          <w:i/>
          <w:lang w:eastAsia="en-US"/>
        </w:rPr>
        <w:t>S</w:t>
      </w:r>
      <w:r w:rsidR="009D438A" w:rsidRPr="009D438A">
        <w:rPr>
          <w:rFonts w:ascii="Arial Narrow" w:eastAsiaTheme="minorHAnsi" w:hAnsi="Arial Narrow" w:cs="Verdana-Bold"/>
          <w:bCs/>
          <w:i/>
          <w:lang w:eastAsia="en-US"/>
        </w:rPr>
        <w:t>uperwizje indywidulane i/lu</w:t>
      </w:r>
      <w:r w:rsidR="009D438A" w:rsidRPr="009D438A">
        <w:rPr>
          <w:rFonts w:ascii="Arial Narrow" w:eastAsiaTheme="minorHAnsi" w:hAnsi="Arial Narrow" w:cs="Verdana-Bold"/>
          <w:bCs/>
          <w:i/>
          <w:color w:val="000000" w:themeColor="text1"/>
          <w:sz w:val="22"/>
          <w:szCs w:val="22"/>
          <w:lang w:eastAsia="en-US"/>
        </w:rPr>
        <w:t>b grupowe</w:t>
      </w:r>
      <w:r w:rsidR="009D438A" w:rsidRPr="007C78EB">
        <w:rPr>
          <w:rFonts w:ascii="Arial Narrow" w:eastAsiaTheme="minorHAnsi" w:hAnsi="Arial Narrow" w:cs="Verdana-Bold"/>
          <w:b/>
          <w:bCs/>
          <w:i/>
          <w:color w:val="000000" w:themeColor="text1"/>
          <w:sz w:val="22"/>
          <w:szCs w:val="22"/>
          <w:lang w:eastAsia="en-US"/>
        </w:rPr>
        <w:t xml:space="preserve"> </w:t>
      </w:r>
      <w:r w:rsidR="009D438A">
        <w:rPr>
          <w:rFonts w:ascii="Arial Narrow" w:eastAsiaTheme="minorHAnsi" w:hAnsi="Arial Narrow" w:cs="Verdana"/>
          <w:color w:val="FF0000"/>
          <w:lang w:eastAsia="en-US"/>
        </w:rPr>
        <w:t xml:space="preserve"> </w:t>
      </w:r>
      <w:r w:rsidRPr="0052345C">
        <w:rPr>
          <w:rFonts w:ascii="Arial Narrow" w:hAnsi="Arial Narrow" w:cs="Arial"/>
          <w:sz w:val="22"/>
          <w:szCs w:val="22"/>
        </w:rPr>
        <w:t xml:space="preserve">w ramach projektu: </w:t>
      </w:r>
      <w:r w:rsidR="009D438A">
        <w:rPr>
          <w:rFonts w:ascii="Arial Narrow" w:hAnsi="Arial Narrow" w:cs="Arial"/>
          <w:i/>
          <w:sz w:val="22"/>
          <w:szCs w:val="22"/>
        </w:rPr>
        <w:t xml:space="preserve">„Kooperacja - </w:t>
      </w:r>
      <w:r w:rsidRPr="0052345C">
        <w:rPr>
          <w:rFonts w:ascii="Arial Narrow" w:hAnsi="Arial Narrow" w:cs="Arial"/>
          <w:i/>
          <w:sz w:val="22"/>
          <w:szCs w:val="22"/>
        </w:rPr>
        <w:t xml:space="preserve">efektywna i skuteczna” </w:t>
      </w:r>
      <w:r w:rsidRPr="0052345C">
        <w:rPr>
          <w:rFonts w:ascii="Arial Narrow" w:hAnsi="Arial Narrow" w:cs="Arial"/>
          <w:sz w:val="22"/>
          <w:szCs w:val="22"/>
        </w:rPr>
        <w:t>współfinansowanego przez Unię Europejską ze środków Europejskiego Funduszu Społecznego w ramach Programu Operacyjnego Wiedza Edukacja Rozwój na lata 2014-2020, Oś Priorytetowa II Efektywne polityki publiczn</w:t>
      </w:r>
      <w:r w:rsidR="00B56150" w:rsidRPr="0052345C">
        <w:rPr>
          <w:rFonts w:ascii="Arial Narrow" w:hAnsi="Arial Narrow" w:cs="Arial"/>
          <w:sz w:val="22"/>
          <w:szCs w:val="22"/>
        </w:rPr>
        <w:t>e dla rynku pracy, gospodarki i </w:t>
      </w:r>
      <w:r w:rsidRPr="0052345C">
        <w:rPr>
          <w:rFonts w:ascii="Arial Narrow" w:hAnsi="Arial Narrow" w:cs="Arial"/>
          <w:sz w:val="22"/>
          <w:szCs w:val="22"/>
        </w:rPr>
        <w:t>edukacji, Działanie 2.5 Skuteczna pomoc społeczna oświadczam</w:t>
      </w:r>
      <w:r w:rsidR="00B56150" w:rsidRPr="0052345C">
        <w:rPr>
          <w:rFonts w:ascii="Arial Narrow" w:hAnsi="Arial Narrow" w:cs="Arial"/>
          <w:sz w:val="22"/>
          <w:szCs w:val="22"/>
        </w:rPr>
        <w:t>/y</w:t>
      </w:r>
      <w:r w:rsidRPr="0052345C">
        <w:rPr>
          <w:rFonts w:ascii="Arial Narrow" w:hAnsi="Arial Narrow" w:cs="Arial"/>
          <w:sz w:val="22"/>
          <w:szCs w:val="22"/>
        </w:rPr>
        <w:t>, iż:</w:t>
      </w:r>
    </w:p>
    <w:p w:rsidR="00B56150" w:rsidRDefault="00B56150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6150" w:rsidRPr="004F1B6F" w:rsidRDefault="004F1B6F" w:rsidP="004F1B6F">
      <w:pPr>
        <w:pStyle w:val="Akapitzlist"/>
        <w:numPr>
          <w:ilvl w:val="0"/>
          <w:numId w:val="24"/>
        </w:numPr>
        <w:autoSpaceDE w:val="0"/>
        <w:rPr>
          <w:rFonts w:ascii="Arial Narrow" w:eastAsiaTheme="minorHAnsi" w:hAnsi="Arial Narrow" w:cs="Verdana"/>
          <w:color w:val="FF0000"/>
          <w:lang w:eastAsia="en-US"/>
        </w:rPr>
      </w:pPr>
      <w:r w:rsidRPr="004F1B6F">
        <w:rPr>
          <w:rFonts w:ascii="Arial Narrow" w:eastAsiaTheme="minorHAnsi" w:hAnsi="Arial Narrow" w:cs="Verdana-Bold"/>
          <w:bCs/>
          <w:i/>
          <w:lang w:eastAsia="en-US"/>
        </w:rPr>
        <w:t>Superwizje indywidulane i/lu</w:t>
      </w:r>
      <w:r w:rsidRPr="004F1B6F">
        <w:rPr>
          <w:rFonts w:ascii="Arial Narrow" w:eastAsiaTheme="minorHAnsi" w:hAnsi="Arial Narrow" w:cs="Verdana-Bold"/>
          <w:bCs/>
          <w:i/>
          <w:color w:val="000000" w:themeColor="text1"/>
          <w:sz w:val="22"/>
          <w:szCs w:val="22"/>
          <w:lang w:eastAsia="en-US"/>
        </w:rPr>
        <w:t xml:space="preserve">b grupowe </w:t>
      </w:r>
      <w:r w:rsidRPr="004F1B6F">
        <w:rPr>
          <w:rFonts w:ascii="Arial Narrow" w:eastAsiaTheme="minorHAnsi" w:hAnsi="Arial Narrow" w:cs="Verdana"/>
          <w:i/>
          <w:color w:val="000000" w:themeColor="text1"/>
          <w:sz w:val="22"/>
          <w:szCs w:val="22"/>
          <w:lang w:eastAsia="en-US"/>
        </w:rPr>
        <w:t>dla pracowników gmin z terenu województwa lubuskiego</w:t>
      </w:r>
      <w:r w:rsidR="0020293C" w:rsidRPr="004F1B6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B56150" w:rsidRPr="004F1B6F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wyceniam/y następująco:</w:t>
      </w: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400"/>
        <w:gridCol w:w="1270"/>
        <w:gridCol w:w="1304"/>
        <w:gridCol w:w="1301"/>
        <w:gridCol w:w="1301"/>
      </w:tblGrid>
      <w:tr w:rsidR="00B27565" w:rsidRPr="007751BE" w:rsidTr="009D438A">
        <w:trPr>
          <w:trHeight w:val="65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565" w:rsidRPr="007751BE" w:rsidRDefault="00B2756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565" w:rsidRPr="007751BE" w:rsidRDefault="00B27565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565" w:rsidRPr="007751BE" w:rsidRDefault="00B27565" w:rsidP="009D438A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 jednostkowa netto w zł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565" w:rsidRPr="007751BE" w:rsidRDefault="009D438A" w:rsidP="009D438A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Ł</w:t>
            </w:r>
            <w:r w:rsidR="00B2756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ączna </w:t>
            </w:r>
            <w:r w:rsidR="00B27565"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</w:t>
            </w:r>
            <w:r w:rsidR="00B27565">
              <w:t xml:space="preserve"> </w:t>
            </w:r>
            <w:r w:rsidR="00B27565">
              <w:br/>
            </w:r>
            <w:r w:rsidR="00B2756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</w:t>
            </w:r>
            <w:r w:rsidR="00B27565"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w zł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565" w:rsidRPr="007751BE" w:rsidRDefault="00B27565" w:rsidP="009D438A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 jednostkowa brutto w zł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565" w:rsidRPr="007751BE" w:rsidRDefault="009D438A" w:rsidP="009D438A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Łą</w:t>
            </w:r>
            <w:r w:rsidR="00B2756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czna </w:t>
            </w:r>
            <w:r w:rsidR="00B27565"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cena </w:t>
            </w:r>
            <w:r w:rsidR="00B27565" w:rsidRPr="00DE75F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</w:t>
            </w:r>
            <w:r w:rsidR="00B27565"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w zł</w:t>
            </w:r>
          </w:p>
        </w:tc>
      </w:tr>
      <w:tr w:rsidR="00B27565" w:rsidRPr="007751BE" w:rsidTr="00B27565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565" w:rsidRPr="00DB0691" w:rsidRDefault="00B2756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DB069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565" w:rsidRDefault="00B27565" w:rsidP="00890C7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27565" w:rsidRPr="004F1B6F" w:rsidRDefault="00B27565" w:rsidP="007C78E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</w:pPr>
            <w:r>
              <w:rPr>
                <w:rFonts w:ascii="Arial Narrow" w:eastAsiaTheme="minorHAnsi" w:hAnsi="Arial Narrow" w:cs="Verdana"/>
                <w:lang w:eastAsia="en-US"/>
              </w:rPr>
              <w:t>Przep</w:t>
            </w:r>
            <w:r w:rsidRPr="004F1B6F"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  <w:t xml:space="preserve">rowadzenie </w:t>
            </w:r>
            <w:proofErr w:type="spellStart"/>
            <w:r w:rsidRPr="004F1B6F"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  <w:t>superwizji</w:t>
            </w:r>
            <w:proofErr w:type="spellEnd"/>
            <w:r w:rsidRPr="004F1B6F"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  <w:t xml:space="preserve"> indywidualnej i/lub grupowej dla pracowników gmin z terenu województwa lubuskiego, które przekształciły lub rozważają przekształcenie lub utworzenie centrum usług społecznych (CUS) </w:t>
            </w:r>
            <w:r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  <w:t>– 520 godzin</w:t>
            </w:r>
            <w:r w:rsidR="009D438A"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  <w:t xml:space="preserve"> zegarowych</w:t>
            </w:r>
            <w:r w:rsidR="007C6BB3"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  <w:t xml:space="preserve"> </w:t>
            </w:r>
            <w:proofErr w:type="spellStart"/>
            <w:r w:rsidR="007C6BB3"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  <w:t>superwizji</w:t>
            </w:r>
            <w:proofErr w:type="spellEnd"/>
            <w:r w:rsidR="007C6BB3">
              <w:rPr>
                <w:rFonts w:ascii="Arial Narrow" w:eastAsiaTheme="minorHAnsi" w:hAnsi="Arial Narrow" w:cs="Verdana"/>
                <w:color w:val="000000" w:themeColor="text1"/>
                <w:lang w:eastAsia="en-US"/>
              </w:rPr>
              <w:t xml:space="preserve">. </w:t>
            </w:r>
            <w:bookmarkStart w:id="0" w:name="_GoBack"/>
            <w:bookmarkEnd w:id="0"/>
          </w:p>
          <w:p w:rsidR="00B27565" w:rsidRPr="00DB0691" w:rsidRDefault="00B27565" w:rsidP="00890C7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565" w:rsidRPr="00DB0691" w:rsidRDefault="00B2756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565" w:rsidRPr="00DB0691" w:rsidRDefault="00B2756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27565" w:rsidRPr="00DB0691" w:rsidRDefault="00B2756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27565" w:rsidRPr="00DB0691" w:rsidRDefault="00B2756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E7C49" w:rsidRPr="007751BE" w:rsidRDefault="001E7C49" w:rsidP="00AE05FC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</w:rPr>
      </w:pPr>
    </w:p>
    <w:p w:rsidR="008169C2" w:rsidRPr="004F1B6F" w:rsidRDefault="001E7C49" w:rsidP="004F1B6F">
      <w:pPr>
        <w:pStyle w:val="Akapitzlist"/>
        <w:widowControl/>
        <w:numPr>
          <w:ilvl w:val="0"/>
          <w:numId w:val="24"/>
        </w:numPr>
        <w:tabs>
          <w:tab w:val="left" w:pos="0"/>
          <w:tab w:val="left" w:pos="142"/>
          <w:tab w:val="left" w:pos="284"/>
        </w:tabs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4F1B6F">
        <w:rPr>
          <w:rFonts w:ascii="Arial Narrow" w:hAnsi="Arial Narrow" w:cs="Arial"/>
          <w:sz w:val="22"/>
          <w:szCs w:val="22"/>
        </w:rPr>
        <w:t>Oświadczam</w:t>
      </w:r>
      <w:r w:rsidR="00B56150" w:rsidRPr="004F1B6F">
        <w:rPr>
          <w:rFonts w:ascii="Arial Narrow" w:hAnsi="Arial Narrow" w:cs="Arial"/>
          <w:sz w:val="22"/>
          <w:szCs w:val="22"/>
        </w:rPr>
        <w:t>/y</w:t>
      </w:r>
      <w:r w:rsidRPr="004F1B6F">
        <w:rPr>
          <w:rFonts w:ascii="Arial Narrow" w:hAnsi="Arial Narrow" w:cs="Arial"/>
          <w:sz w:val="22"/>
          <w:szCs w:val="22"/>
        </w:rPr>
        <w:t xml:space="preserve">, że w </w:t>
      </w:r>
      <w:r w:rsidR="001C4C9F" w:rsidRPr="004F1B6F">
        <w:rPr>
          <w:rFonts w:ascii="Arial Narrow" w:hAnsi="Arial Narrow" w:cs="Arial"/>
          <w:sz w:val="22"/>
          <w:szCs w:val="22"/>
        </w:rPr>
        <w:t>powyższej wycenie</w:t>
      </w:r>
      <w:r w:rsidRPr="004F1B6F">
        <w:rPr>
          <w:rFonts w:ascii="Arial Narrow" w:hAnsi="Arial Narrow" w:cs="Arial"/>
          <w:sz w:val="22"/>
          <w:szCs w:val="22"/>
        </w:rPr>
        <w:t xml:space="preserve"> zostały uwzględnione wszyst</w:t>
      </w:r>
      <w:r w:rsidR="007751BE" w:rsidRPr="004F1B6F">
        <w:rPr>
          <w:rFonts w:ascii="Arial Narrow" w:hAnsi="Arial Narrow" w:cs="Arial"/>
          <w:sz w:val="22"/>
          <w:szCs w:val="22"/>
        </w:rPr>
        <w:t>kie koszty wykonania zamówienia.</w:t>
      </w: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1E7C49" w:rsidRPr="007751BE" w:rsidRDefault="001E7C49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..........................................................</w:t>
      </w:r>
    </w:p>
    <w:p w:rsidR="00B22154" w:rsidRPr="007751BE" w:rsidRDefault="001E7C49" w:rsidP="00B22154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 w:rsidR="007751BE">
        <w:rPr>
          <w:rFonts w:ascii="Arial Narrow" w:hAnsi="Arial Narrow" w:cs="Arial"/>
          <w:sz w:val="22"/>
          <w:szCs w:val="22"/>
        </w:rPr>
        <w:t xml:space="preserve">            </w:t>
      </w:r>
      <w:r w:rsidRPr="007751BE">
        <w:rPr>
          <w:rFonts w:ascii="Arial Narrow" w:hAnsi="Arial Narrow" w:cs="Arial"/>
          <w:sz w:val="22"/>
          <w:szCs w:val="22"/>
        </w:rPr>
        <w:t>data i podpis</w:t>
      </w:r>
    </w:p>
    <w:sectPr w:rsidR="00B22154" w:rsidRPr="007751BE" w:rsidSect="007751BE">
      <w:headerReference w:type="default" r:id="rId8"/>
      <w:type w:val="continuous"/>
      <w:pgSz w:w="16838" w:h="11906" w:orient="landscape" w:code="9"/>
      <w:pgMar w:top="1418" w:right="1418" w:bottom="426" w:left="1418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C6" w:rsidRDefault="00CE52C6" w:rsidP="008E62F0">
      <w:r>
        <w:separator/>
      </w:r>
    </w:p>
  </w:endnote>
  <w:endnote w:type="continuationSeparator" w:id="0">
    <w:p w:rsidR="00CE52C6" w:rsidRDefault="00CE52C6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C6" w:rsidRDefault="00CE52C6" w:rsidP="008E62F0">
      <w:r>
        <w:separator/>
      </w:r>
    </w:p>
  </w:footnote>
  <w:footnote w:type="continuationSeparator" w:id="0">
    <w:p w:rsidR="00CE52C6" w:rsidRDefault="00CE52C6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5A56E629" wp14:editId="52C8A9CE">
          <wp:extent cx="3588589" cy="595223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010" cy="59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B53C411C"/>
    <w:lvl w:ilvl="0" w:tplc="234C9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6140"/>
    <w:multiLevelType w:val="hybridMultilevel"/>
    <w:tmpl w:val="D1DC6A82"/>
    <w:lvl w:ilvl="0" w:tplc="D1B2526E">
      <w:start w:val="1"/>
      <w:numFmt w:val="decimal"/>
      <w:lvlText w:val="%1."/>
      <w:lvlJc w:val="left"/>
      <w:pPr>
        <w:ind w:left="720" w:hanging="360"/>
      </w:pPr>
      <w:rPr>
        <w:rFonts w:cs="Verdana-Bold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F342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6060BF"/>
    <w:multiLevelType w:val="multilevel"/>
    <w:tmpl w:val="93BABAB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 w:hint="default"/>
        <w:b w:val="0"/>
      </w:rPr>
    </w:lvl>
    <w:lvl w:ilvl="1">
      <w:numFmt w:val="lowerLetter"/>
      <w:isLgl/>
      <w:lvlText w:val="%2)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13"/>
  </w:num>
  <w:num w:numId="17">
    <w:abstractNumId w:val="9"/>
  </w:num>
  <w:num w:numId="18">
    <w:abstractNumId w:val="11"/>
  </w:num>
  <w:num w:numId="19">
    <w:abstractNumId w:val="4"/>
  </w:num>
  <w:num w:numId="20">
    <w:abstractNumId w:val="12"/>
  </w:num>
  <w:num w:numId="21">
    <w:abstractNumId w:val="17"/>
  </w:num>
  <w:num w:numId="22">
    <w:abstractNumId w:val="19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23ED"/>
    <w:rsid w:val="000F702C"/>
    <w:rsid w:val="00100913"/>
    <w:rsid w:val="0010553A"/>
    <w:rsid w:val="001201CC"/>
    <w:rsid w:val="001209A0"/>
    <w:rsid w:val="001209A3"/>
    <w:rsid w:val="001219C3"/>
    <w:rsid w:val="00121AF3"/>
    <w:rsid w:val="00136925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293C"/>
    <w:rsid w:val="0020316B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603"/>
    <w:rsid w:val="004E1091"/>
    <w:rsid w:val="004E1F2C"/>
    <w:rsid w:val="004E5DA1"/>
    <w:rsid w:val="004F1B6F"/>
    <w:rsid w:val="004F5514"/>
    <w:rsid w:val="00521E85"/>
    <w:rsid w:val="0052345C"/>
    <w:rsid w:val="0054502C"/>
    <w:rsid w:val="005505A8"/>
    <w:rsid w:val="005514B1"/>
    <w:rsid w:val="005562B0"/>
    <w:rsid w:val="0057051D"/>
    <w:rsid w:val="0057120F"/>
    <w:rsid w:val="005726A9"/>
    <w:rsid w:val="00586138"/>
    <w:rsid w:val="005868E6"/>
    <w:rsid w:val="005A3C99"/>
    <w:rsid w:val="005A4D26"/>
    <w:rsid w:val="005A577B"/>
    <w:rsid w:val="005A60D7"/>
    <w:rsid w:val="005B7A00"/>
    <w:rsid w:val="005C16CE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17E6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751BE"/>
    <w:rsid w:val="0077562F"/>
    <w:rsid w:val="0078325C"/>
    <w:rsid w:val="00791C55"/>
    <w:rsid w:val="0079339A"/>
    <w:rsid w:val="00797B43"/>
    <w:rsid w:val="007A5D85"/>
    <w:rsid w:val="007C6BB3"/>
    <w:rsid w:val="007C78EB"/>
    <w:rsid w:val="007F7841"/>
    <w:rsid w:val="00800792"/>
    <w:rsid w:val="00802AAB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77715"/>
    <w:rsid w:val="00885450"/>
    <w:rsid w:val="008858C7"/>
    <w:rsid w:val="00890C70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93293"/>
    <w:rsid w:val="009B6CFC"/>
    <w:rsid w:val="009C3F21"/>
    <w:rsid w:val="009D39C1"/>
    <w:rsid w:val="009D438A"/>
    <w:rsid w:val="009D5F52"/>
    <w:rsid w:val="009E6E8E"/>
    <w:rsid w:val="009F5BF9"/>
    <w:rsid w:val="00A11051"/>
    <w:rsid w:val="00A343E5"/>
    <w:rsid w:val="00A47BA2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3361"/>
    <w:rsid w:val="00AD7DFB"/>
    <w:rsid w:val="00AE05FC"/>
    <w:rsid w:val="00AF60A0"/>
    <w:rsid w:val="00AF6607"/>
    <w:rsid w:val="00B03A9C"/>
    <w:rsid w:val="00B104B9"/>
    <w:rsid w:val="00B22154"/>
    <w:rsid w:val="00B27565"/>
    <w:rsid w:val="00B3742B"/>
    <w:rsid w:val="00B4395D"/>
    <w:rsid w:val="00B5133B"/>
    <w:rsid w:val="00B54E49"/>
    <w:rsid w:val="00B56150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1A5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E52C6"/>
    <w:rsid w:val="00CF36E4"/>
    <w:rsid w:val="00D03EA7"/>
    <w:rsid w:val="00D16DB7"/>
    <w:rsid w:val="00D41405"/>
    <w:rsid w:val="00D46309"/>
    <w:rsid w:val="00D75278"/>
    <w:rsid w:val="00D94620"/>
    <w:rsid w:val="00DB0691"/>
    <w:rsid w:val="00DB2330"/>
    <w:rsid w:val="00DB3A5B"/>
    <w:rsid w:val="00DC083F"/>
    <w:rsid w:val="00DC3039"/>
    <w:rsid w:val="00DE75F5"/>
    <w:rsid w:val="00E02245"/>
    <w:rsid w:val="00E03E8A"/>
    <w:rsid w:val="00E104E6"/>
    <w:rsid w:val="00E22968"/>
    <w:rsid w:val="00E27CA1"/>
    <w:rsid w:val="00E35810"/>
    <w:rsid w:val="00E450A6"/>
    <w:rsid w:val="00E53150"/>
    <w:rsid w:val="00E60FA5"/>
    <w:rsid w:val="00E65129"/>
    <w:rsid w:val="00E72BD1"/>
    <w:rsid w:val="00E7484C"/>
    <w:rsid w:val="00E877BF"/>
    <w:rsid w:val="00EA7B8E"/>
    <w:rsid w:val="00ED06E5"/>
    <w:rsid w:val="00EE4236"/>
    <w:rsid w:val="00EF5E37"/>
    <w:rsid w:val="00F1364F"/>
    <w:rsid w:val="00F51185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C1708"/>
    <w:rsid w:val="00FD3769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Agata Dorocka</cp:lastModifiedBy>
  <cp:revision>5</cp:revision>
  <cp:lastPrinted>2023-01-05T10:22:00Z</cp:lastPrinted>
  <dcterms:created xsi:type="dcterms:W3CDTF">2023-01-05T08:38:00Z</dcterms:created>
  <dcterms:modified xsi:type="dcterms:W3CDTF">2023-01-09T11:34:00Z</dcterms:modified>
</cp:coreProperties>
</file>